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3748B" w14:textId="2CABE36B" w:rsidR="008D4DD5" w:rsidRDefault="008D4DD5">
      <w:r w:rsidRPr="008D4DD5">
        <w:rPr>
          <w:noProof/>
        </w:rPr>
        <w:drawing>
          <wp:anchor distT="0" distB="0" distL="114300" distR="114300" simplePos="0" relativeHeight="251658240" behindDoc="1" locked="0" layoutInCell="1" allowOverlap="1" wp14:anchorId="4DDB17E4" wp14:editId="5F31DFAC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5705475" cy="9029065"/>
            <wp:effectExtent l="0" t="0" r="9525" b="635"/>
            <wp:wrapTight wrapText="bothSides">
              <wp:wrapPolygon edited="0">
                <wp:start x="0" y="0"/>
                <wp:lineTo x="0" y="21556"/>
                <wp:lineTo x="21564" y="21556"/>
                <wp:lineTo x="21564" y="0"/>
                <wp:lineTo x="0" y="0"/>
              </wp:wrapPolygon>
            </wp:wrapTight>
            <wp:docPr id="167450014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902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D4D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DD5"/>
    <w:rsid w:val="00195873"/>
    <w:rsid w:val="005F216F"/>
    <w:rsid w:val="006B709F"/>
    <w:rsid w:val="008D4DD5"/>
    <w:rsid w:val="00C915E6"/>
    <w:rsid w:val="00D4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7BE4B0"/>
  <w15:chartTrackingRefBased/>
  <w15:docId w15:val="{57AD3817-E9EC-4500-8DD0-4818A5E20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D4DD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4D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4DD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4DD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4DD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4DD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4DD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4DD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4DD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D4DD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D4DD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D4DD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D4D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D4D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D4D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D4D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D4D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D4DD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D4D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D4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4DD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D4D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4D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D4D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4DD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D4DD5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D4D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D4DD5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8D4D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IT管理用 みどり病院</dc:creator>
  <cp:keywords/>
  <dc:description/>
  <cp:lastModifiedBy>IT管理用 みどり病院</cp:lastModifiedBy>
  <cp:revision>2</cp:revision>
  <cp:lastPrinted>2025-10-22T07:38:00Z</cp:lastPrinted>
  <dcterms:created xsi:type="dcterms:W3CDTF">2025-10-23T00:13:00Z</dcterms:created>
  <dcterms:modified xsi:type="dcterms:W3CDTF">2025-10-23T00:13:00Z</dcterms:modified>
</cp:coreProperties>
</file>